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1A" w:rsidRDefault="00AC6CF6">
      <w:r>
        <w:t>Pakiet 1</w:t>
      </w:r>
    </w:p>
    <w:p w:rsidR="00AC6CF6" w:rsidRDefault="00AC6CF6"/>
    <w:p w:rsidR="00AC6CF6" w:rsidRDefault="00AC6CF6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26"/>
        <w:gridCol w:w="650"/>
        <w:gridCol w:w="1073"/>
        <w:gridCol w:w="1016"/>
        <w:gridCol w:w="999"/>
        <w:gridCol w:w="436"/>
        <w:gridCol w:w="1011"/>
        <w:gridCol w:w="1412"/>
      </w:tblGrid>
      <w:tr w:rsidR="00AC6CF6" w:rsidTr="009913E1">
        <w:tc>
          <w:tcPr>
            <w:tcW w:w="568" w:type="dxa"/>
            <w:vMerge w:val="restart"/>
            <w:shd w:val="clear" w:color="auto" w:fill="auto"/>
          </w:tcPr>
          <w:p w:rsidR="00AC6CF6" w:rsidRDefault="00AC6CF6" w:rsidP="009913E1">
            <w:r w:rsidRPr="00A3021F">
              <w:rPr>
                <w:b/>
                <w:sz w:val="22"/>
                <w:szCs w:val="22"/>
                <w:lang w:val="en-US"/>
              </w:rPr>
              <w:t>Lp</w:t>
            </w:r>
          </w:p>
        </w:tc>
        <w:tc>
          <w:tcPr>
            <w:tcW w:w="3326" w:type="dxa"/>
            <w:vMerge w:val="restart"/>
            <w:shd w:val="clear" w:color="auto" w:fill="auto"/>
          </w:tcPr>
          <w:p w:rsidR="00AC6CF6" w:rsidRDefault="00AC6CF6" w:rsidP="009913E1">
            <w:pPr>
              <w:jc w:val="center"/>
            </w:pPr>
            <w:r w:rsidRPr="00A3021F">
              <w:rPr>
                <w:b/>
                <w:sz w:val="22"/>
                <w:szCs w:val="22"/>
              </w:rPr>
              <w:t>Nazwa- postać/oferowana nazwa handlowa/producent</w:t>
            </w:r>
          </w:p>
        </w:tc>
        <w:tc>
          <w:tcPr>
            <w:tcW w:w="650" w:type="dxa"/>
            <w:vMerge w:val="restart"/>
            <w:shd w:val="clear" w:color="auto" w:fill="auto"/>
          </w:tcPr>
          <w:p w:rsidR="00AC6CF6" w:rsidRPr="00A3021F" w:rsidRDefault="00AC6CF6" w:rsidP="009913E1">
            <w:pPr>
              <w:rPr>
                <w:b/>
              </w:rPr>
            </w:pPr>
            <w:r w:rsidRPr="00A3021F">
              <w:rPr>
                <w:b/>
                <w:sz w:val="22"/>
                <w:szCs w:val="22"/>
              </w:rPr>
              <w:t>Jm</w:t>
            </w:r>
          </w:p>
        </w:tc>
        <w:tc>
          <w:tcPr>
            <w:tcW w:w="1073" w:type="dxa"/>
            <w:vMerge w:val="restart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  <w:sz w:val="20"/>
                <w:szCs w:val="20"/>
              </w:rPr>
            </w:pPr>
            <w:r w:rsidRPr="00A3021F">
              <w:rPr>
                <w:b/>
                <w:sz w:val="20"/>
                <w:szCs w:val="20"/>
              </w:rPr>
              <w:t>Ilość</w:t>
            </w:r>
          </w:p>
          <w:p w:rsidR="00AC6CF6" w:rsidRPr="00A3021F" w:rsidRDefault="00AC6CF6" w:rsidP="009913E1">
            <w:pPr>
              <w:jc w:val="center"/>
              <w:rPr>
                <w:b/>
                <w:sz w:val="20"/>
                <w:szCs w:val="20"/>
              </w:rPr>
            </w:pPr>
            <w:r w:rsidRPr="00A3021F">
              <w:rPr>
                <w:b/>
                <w:sz w:val="20"/>
                <w:szCs w:val="20"/>
              </w:rPr>
              <w:t>na okres</w:t>
            </w:r>
          </w:p>
          <w:p w:rsidR="00AC6CF6" w:rsidRDefault="00AC6CF6" w:rsidP="009913E1">
            <w:pPr>
              <w:jc w:val="center"/>
            </w:pPr>
            <w:r>
              <w:rPr>
                <w:b/>
                <w:sz w:val="20"/>
                <w:szCs w:val="20"/>
              </w:rPr>
              <w:t>12 miesiecy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  <w:sz w:val="21"/>
                <w:szCs w:val="21"/>
              </w:rPr>
            </w:pPr>
            <w:r w:rsidRPr="00A3021F">
              <w:rPr>
                <w:b/>
                <w:sz w:val="21"/>
                <w:szCs w:val="21"/>
              </w:rPr>
              <w:t>Cena</w:t>
            </w:r>
          </w:p>
          <w:p w:rsidR="00AC6CF6" w:rsidRPr="00A3021F" w:rsidRDefault="00AC6CF6" w:rsidP="009913E1">
            <w:pPr>
              <w:jc w:val="center"/>
              <w:rPr>
                <w:b/>
                <w:sz w:val="21"/>
                <w:szCs w:val="21"/>
              </w:rPr>
            </w:pPr>
            <w:r w:rsidRPr="00A3021F">
              <w:rPr>
                <w:b/>
                <w:sz w:val="21"/>
                <w:szCs w:val="21"/>
              </w:rPr>
              <w:t>jedn.</w:t>
            </w:r>
          </w:p>
          <w:p w:rsidR="00AC6CF6" w:rsidRPr="00A3021F" w:rsidRDefault="00AC6CF6" w:rsidP="009913E1">
            <w:pPr>
              <w:jc w:val="center"/>
              <w:rPr>
                <w:sz w:val="22"/>
                <w:szCs w:val="22"/>
              </w:rPr>
            </w:pPr>
            <w:r w:rsidRPr="00A3021F">
              <w:rPr>
                <w:b/>
                <w:sz w:val="21"/>
                <w:szCs w:val="21"/>
              </w:rPr>
              <w:t>netto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Wartość</w:t>
            </w:r>
          </w:p>
          <w:p w:rsidR="00AC6CF6" w:rsidRDefault="00AC6CF6" w:rsidP="009913E1">
            <w:pPr>
              <w:jc w:val="center"/>
            </w:pPr>
            <w:r w:rsidRPr="00A3021F">
              <w:rPr>
                <w:b/>
              </w:rPr>
              <w:t>netto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</w:rPr>
            </w:pPr>
            <w:r w:rsidRPr="00A3021F">
              <w:rPr>
                <w:b/>
              </w:rPr>
              <w:t>VAT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</w:rPr>
            </w:pPr>
            <w:r w:rsidRPr="00A3021F">
              <w:rPr>
                <w:b/>
              </w:rPr>
              <w:t>Wartość</w:t>
            </w:r>
          </w:p>
          <w:p w:rsidR="00AC6CF6" w:rsidRDefault="00AC6CF6" w:rsidP="009913E1">
            <w:pPr>
              <w:jc w:val="center"/>
            </w:pPr>
            <w:r w:rsidRPr="00A3021F">
              <w:rPr>
                <w:b/>
              </w:rPr>
              <w:t>brutto</w:t>
            </w:r>
          </w:p>
        </w:tc>
      </w:tr>
      <w:tr w:rsidR="00AC6CF6" w:rsidTr="009913E1">
        <w:tc>
          <w:tcPr>
            <w:tcW w:w="568" w:type="dxa"/>
            <w:vMerge/>
            <w:shd w:val="clear" w:color="auto" w:fill="auto"/>
          </w:tcPr>
          <w:p w:rsidR="00AC6CF6" w:rsidRDefault="00AC6CF6" w:rsidP="009913E1"/>
        </w:tc>
        <w:tc>
          <w:tcPr>
            <w:tcW w:w="3326" w:type="dxa"/>
            <w:vMerge/>
            <w:shd w:val="clear" w:color="auto" w:fill="auto"/>
          </w:tcPr>
          <w:p w:rsidR="00AC6CF6" w:rsidRDefault="00AC6CF6" w:rsidP="009913E1"/>
        </w:tc>
        <w:tc>
          <w:tcPr>
            <w:tcW w:w="650" w:type="dxa"/>
            <w:vMerge/>
            <w:shd w:val="clear" w:color="auto" w:fill="auto"/>
          </w:tcPr>
          <w:p w:rsidR="00AC6CF6" w:rsidRDefault="00AC6CF6" w:rsidP="009913E1"/>
        </w:tc>
        <w:tc>
          <w:tcPr>
            <w:tcW w:w="1073" w:type="dxa"/>
            <w:vMerge/>
            <w:shd w:val="clear" w:color="auto" w:fill="auto"/>
          </w:tcPr>
          <w:p w:rsidR="00AC6CF6" w:rsidRDefault="00AC6CF6" w:rsidP="009913E1"/>
        </w:tc>
        <w:tc>
          <w:tcPr>
            <w:tcW w:w="1016" w:type="dxa"/>
            <w:vMerge/>
            <w:shd w:val="clear" w:color="auto" w:fill="auto"/>
          </w:tcPr>
          <w:p w:rsidR="00AC6CF6" w:rsidRDefault="00AC6CF6" w:rsidP="009913E1"/>
        </w:tc>
        <w:tc>
          <w:tcPr>
            <w:tcW w:w="999" w:type="dxa"/>
            <w:vMerge/>
            <w:shd w:val="clear" w:color="auto" w:fill="auto"/>
          </w:tcPr>
          <w:p w:rsidR="00AC6CF6" w:rsidRDefault="00AC6CF6" w:rsidP="009913E1"/>
        </w:tc>
        <w:tc>
          <w:tcPr>
            <w:tcW w:w="436" w:type="dxa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11" w:type="dxa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Wartość</w:t>
            </w:r>
          </w:p>
        </w:tc>
        <w:tc>
          <w:tcPr>
            <w:tcW w:w="1412" w:type="dxa"/>
            <w:vMerge/>
            <w:shd w:val="clear" w:color="auto" w:fill="auto"/>
          </w:tcPr>
          <w:p w:rsidR="00AC6CF6" w:rsidRPr="00A3021F" w:rsidRDefault="00AC6CF6" w:rsidP="009913E1">
            <w:pPr>
              <w:rPr>
                <w:b/>
                <w:sz w:val="22"/>
                <w:szCs w:val="22"/>
              </w:rPr>
            </w:pPr>
          </w:p>
        </w:tc>
      </w:tr>
      <w:tr w:rsidR="00AC6CF6" w:rsidTr="009913E1">
        <w:tc>
          <w:tcPr>
            <w:tcW w:w="568" w:type="dxa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11" w:type="dxa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AC6CF6" w:rsidRPr="00A3021F" w:rsidRDefault="00AC6CF6" w:rsidP="009913E1">
            <w:pPr>
              <w:jc w:val="center"/>
              <w:rPr>
                <w:b/>
                <w:sz w:val="22"/>
                <w:szCs w:val="22"/>
              </w:rPr>
            </w:pPr>
            <w:r w:rsidRPr="00A3021F">
              <w:rPr>
                <w:b/>
                <w:sz w:val="22"/>
                <w:szCs w:val="22"/>
              </w:rPr>
              <w:t>9</w:t>
            </w:r>
          </w:p>
        </w:tc>
      </w:tr>
      <w:tr w:rsidR="00AC6CF6" w:rsidTr="009913E1">
        <w:tc>
          <w:tcPr>
            <w:tcW w:w="568" w:type="dxa"/>
            <w:shd w:val="clear" w:color="auto" w:fill="auto"/>
          </w:tcPr>
          <w:p w:rsidR="00AC6CF6" w:rsidRDefault="00AC6CF6" w:rsidP="009913E1">
            <w:pPr>
              <w:jc w:val="center"/>
            </w:pPr>
            <w:r>
              <w:t>1</w:t>
            </w:r>
          </w:p>
        </w:tc>
        <w:tc>
          <w:tcPr>
            <w:tcW w:w="3326" w:type="dxa"/>
            <w:shd w:val="clear" w:color="auto" w:fill="auto"/>
          </w:tcPr>
          <w:p w:rsidR="00AC6CF6" w:rsidRPr="00042462" w:rsidRDefault="00AC6CF6" w:rsidP="009913E1">
            <w:pPr>
              <w:pStyle w:val="NormalnyWeb"/>
              <w:spacing w:before="0" w:beforeAutospacing="0" w:after="0"/>
            </w:pPr>
            <w:r>
              <w:rPr>
                <w:sz w:val="26"/>
                <w:szCs w:val="26"/>
              </w:rPr>
              <w:t>Paracetamolum inj. 10mg/ml 100ml roztwór do iniekcji</w:t>
            </w:r>
            <w:r w:rsidR="00E101DC">
              <w:rPr>
                <w:sz w:val="26"/>
                <w:szCs w:val="26"/>
              </w:rPr>
              <w:t xml:space="preserve"> * 10 flakonów</w:t>
            </w:r>
          </w:p>
        </w:tc>
        <w:tc>
          <w:tcPr>
            <w:tcW w:w="650" w:type="dxa"/>
            <w:shd w:val="clear" w:color="auto" w:fill="auto"/>
          </w:tcPr>
          <w:p w:rsidR="00AC6CF6" w:rsidRPr="003A4B0C" w:rsidRDefault="00E101DC" w:rsidP="00991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bookmarkStart w:id="0" w:name="_GoBack"/>
            <w:bookmarkEnd w:id="0"/>
            <w:r>
              <w:rPr>
                <w:sz w:val="26"/>
                <w:szCs w:val="26"/>
              </w:rPr>
              <w:t>p.</w:t>
            </w:r>
          </w:p>
        </w:tc>
        <w:tc>
          <w:tcPr>
            <w:tcW w:w="1073" w:type="dxa"/>
            <w:shd w:val="clear" w:color="auto" w:fill="auto"/>
          </w:tcPr>
          <w:p w:rsidR="00AC6CF6" w:rsidRPr="003A4B0C" w:rsidRDefault="00AC6CF6" w:rsidP="00991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016" w:type="dxa"/>
            <w:shd w:val="clear" w:color="auto" w:fill="auto"/>
          </w:tcPr>
          <w:p w:rsidR="00AC6CF6" w:rsidRDefault="00AC6CF6" w:rsidP="009913E1"/>
        </w:tc>
        <w:tc>
          <w:tcPr>
            <w:tcW w:w="999" w:type="dxa"/>
            <w:shd w:val="clear" w:color="auto" w:fill="auto"/>
          </w:tcPr>
          <w:p w:rsidR="00AC6CF6" w:rsidRDefault="00AC6CF6" w:rsidP="009913E1"/>
        </w:tc>
        <w:tc>
          <w:tcPr>
            <w:tcW w:w="436" w:type="dxa"/>
            <w:shd w:val="clear" w:color="auto" w:fill="auto"/>
          </w:tcPr>
          <w:p w:rsidR="00AC6CF6" w:rsidRDefault="00AC6CF6" w:rsidP="009913E1"/>
        </w:tc>
        <w:tc>
          <w:tcPr>
            <w:tcW w:w="1011" w:type="dxa"/>
            <w:shd w:val="clear" w:color="auto" w:fill="auto"/>
          </w:tcPr>
          <w:p w:rsidR="00AC6CF6" w:rsidRDefault="00AC6CF6" w:rsidP="009913E1"/>
        </w:tc>
        <w:tc>
          <w:tcPr>
            <w:tcW w:w="1412" w:type="dxa"/>
            <w:shd w:val="clear" w:color="auto" w:fill="auto"/>
          </w:tcPr>
          <w:p w:rsidR="00AC6CF6" w:rsidRDefault="00AC6CF6" w:rsidP="009913E1"/>
        </w:tc>
      </w:tr>
      <w:tr w:rsidR="00AC6CF6" w:rsidTr="009913E1"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6CF6" w:rsidRPr="00C96587" w:rsidRDefault="00AC6CF6" w:rsidP="009913E1">
            <w:pPr>
              <w:spacing w:line="0" w:lineRule="atLeast"/>
              <w:rPr>
                <w:lang w:val="en-US"/>
              </w:rPr>
            </w:pPr>
          </w:p>
        </w:tc>
        <w:tc>
          <w:tcPr>
            <w:tcW w:w="33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6CF6" w:rsidRPr="00C96587" w:rsidRDefault="00AC6CF6" w:rsidP="009913E1">
            <w:pPr>
              <w:pStyle w:val="NormalnyWeb"/>
              <w:spacing w:before="0" w:beforeAutospacing="0" w:after="0" w:line="0" w:lineRule="atLeast"/>
              <w:rPr>
                <w:lang w:val="en-US"/>
              </w:rPr>
            </w:pP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6CF6" w:rsidRPr="00C96587" w:rsidRDefault="00AC6CF6" w:rsidP="009913E1">
            <w:pPr>
              <w:spacing w:line="0" w:lineRule="atLeast"/>
              <w:rPr>
                <w:lang w:val="en-US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CF6" w:rsidRPr="00C96587" w:rsidRDefault="00AC6CF6" w:rsidP="009913E1">
            <w:pPr>
              <w:spacing w:line="0" w:lineRule="atLeast"/>
              <w:rPr>
                <w:lang w:val="en-US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AC6CF6" w:rsidRPr="00A3021F" w:rsidRDefault="00AC6CF6" w:rsidP="009913E1">
            <w:pPr>
              <w:spacing w:line="0" w:lineRule="atLeast"/>
              <w:jc w:val="center"/>
              <w:rPr>
                <w:b/>
              </w:rPr>
            </w:pPr>
            <w:r w:rsidRPr="00A3021F">
              <w:rPr>
                <w:b/>
              </w:rPr>
              <w:t>Razem</w:t>
            </w:r>
          </w:p>
          <w:p w:rsidR="00AC6CF6" w:rsidRPr="00A3021F" w:rsidRDefault="00AC6CF6" w:rsidP="009913E1">
            <w:pPr>
              <w:spacing w:line="0" w:lineRule="atLeast"/>
              <w:jc w:val="center"/>
              <w:rPr>
                <w:b/>
              </w:rPr>
            </w:pPr>
            <w:r w:rsidRPr="00A3021F">
              <w:rPr>
                <w:b/>
              </w:rPr>
              <w:t>wartość</w:t>
            </w:r>
          </w:p>
          <w:p w:rsidR="00AC6CF6" w:rsidRDefault="00AC6CF6" w:rsidP="009913E1">
            <w:pPr>
              <w:spacing w:line="0" w:lineRule="atLeast"/>
              <w:jc w:val="center"/>
            </w:pPr>
            <w:r w:rsidRPr="00A3021F">
              <w:rPr>
                <w:b/>
              </w:rPr>
              <w:t>netto:</w:t>
            </w:r>
          </w:p>
        </w:tc>
        <w:tc>
          <w:tcPr>
            <w:tcW w:w="999" w:type="dxa"/>
            <w:shd w:val="clear" w:color="auto" w:fill="auto"/>
          </w:tcPr>
          <w:p w:rsidR="00AC6CF6" w:rsidRDefault="00AC6CF6" w:rsidP="009913E1">
            <w:pPr>
              <w:spacing w:line="0" w:lineRule="atLeast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C6CF6" w:rsidRPr="00A3021F" w:rsidRDefault="00AC6CF6" w:rsidP="009913E1">
            <w:pPr>
              <w:spacing w:line="0" w:lineRule="atLeast"/>
              <w:jc w:val="center"/>
              <w:rPr>
                <w:b/>
              </w:rPr>
            </w:pPr>
            <w:r w:rsidRPr="00A3021F">
              <w:rPr>
                <w:b/>
              </w:rPr>
              <w:t>Razem</w:t>
            </w:r>
          </w:p>
          <w:p w:rsidR="00AC6CF6" w:rsidRPr="00A3021F" w:rsidRDefault="00AC6CF6" w:rsidP="009913E1">
            <w:pPr>
              <w:spacing w:line="0" w:lineRule="atLeast"/>
              <w:jc w:val="center"/>
              <w:rPr>
                <w:b/>
              </w:rPr>
            </w:pPr>
            <w:r w:rsidRPr="00A3021F">
              <w:rPr>
                <w:b/>
              </w:rPr>
              <w:t>wartość</w:t>
            </w:r>
          </w:p>
          <w:p w:rsidR="00AC6CF6" w:rsidRDefault="00AC6CF6" w:rsidP="009913E1">
            <w:pPr>
              <w:spacing w:line="0" w:lineRule="atLeast"/>
              <w:jc w:val="center"/>
            </w:pPr>
            <w:r w:rsidRPr="00A3021F">
              <w:rPr>
                <w:b/>
              </w:rPr>
              <w:t>brutto:</w:t>
            </w:r>
          </w:p>
        </w:tc>
        <w:tc>
          <w:tcPr>
            <w:tcW w:w="1412" w:type="dxa"/>
            <w:shd w:val="clear" w:color="auto" w:fill="auto"/>
          </w:tcPr>
          <w:p w:rsidR="00AC6CF6" w:rsidRDefault="00AC6CF6" w:rsidP="009913E1">
            <w:pPr>
              <w:spacing w:line="0" w:lineRule="atLeast"/>
            </w:pPr>
          </w:p>
        </w:tc>
      </w:tr>
    </w:tbl>
    <w:p w:rsidR="00AC6CF6" w:rsidRDefault="00AC6CF6"/>
    <w:sectPr w:rsidR="00AC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01"/>
    <w:rsid w:val="00731701"/>
    <w:rsid w:val="009F1F1A"/>
    <w:rsid w:val="00AC6CF6"/>
    <w:rsid w:val="00E1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FCF2"/>
  <w15:chartTrackingRefBased/>
  <w15:docId w15:val="{41E4C876-5A26-41C5-86EB-5C1B36AF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7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1701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271</Characters>
  <Application>Microsoft Office Word</Application>
  <DocSecurity>4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Czernicka</dc:creator>
  <cp:keywords/>
  <dc:description/>
  <cp:lastModifiedBy>Magdalena Czernicka</cp:lastModifiedBy>
  <cp:revision>2</cp:revision>
  <dcterms:created xsi:type="dcterms:W3CDTF">2023-02-01T09:32:00Z</dcterms:created>
  <dcterms:modified xsi:type="dcterms:W3CDTF">2023-02-01T09:32:00Z</dcterms:modified>
</cp:coreProperties>
</file>